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49B" w:rsidRPr="00CB16AF" w:rsidRDefault="0006749B" w:rsidP="0006749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CB16AF">
        <w:rPr>
          <w:rFonts w:ascii="Times New Roman" w:hAnsi="Times New Roman"/>
          <w:b/>
          <w:sz w:val="24"/>
          <w:szCs w:val="24"/>
        </w:rPr>
        <w:t>Иркутская область</w:t>
      </w:r>
    </w:p>
    <w:p w:rsidR="0006749B" w:rsidRPr="00CB16AF" w:rsidRDefault="0006749B" w:rsidP="0006749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CB16AF">
        <w:rPr>
          <w:rFonts w:ascii="Times New Roman" w:hAnsi="Times New Roman"/>
          <w:b/>
          <w:sz w:val="24"/>
          <w:szCs w:val="24"/>
        </w:rPr>
        <w:t>Нижнеилимский</w:t>
      </w:r>
      <w:proofErr w:type="spellEnd"/>
      <w:r w:rsidRPr="00CB16AF">
        <w:rPr>
          <w:rFonts w:ascii="Times New Roman" w:hAnsi="Times New Roman"/>
          <w:b/>
          <w:sz w:val="24"/>
          <w:szCs w:val="24"/>
        </w:rPr>
        <w:t xml:space="preserve"> район</w:t>
      </w:r>
    </w:p>
    <w:p w:rsidR="0006749B" w:rsidRPr="00CB16AF" w:rsidRDefault="0006749B" w:rsidP="0006749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CB16AF">
        <w:rPr>
          <w:rFonts w:ascii="Times New Roman" w:hAnsi="Times New Roman"/>
          <w:b/>
          <w:sz w:val="24"/>
          <w:szCs w:val="24"/>
        </w:rPr>
        <w:t>Контрольно-счетная палата</w:t>
      </w:r>
    </w:p>
    <w:p w:rsidR="0006749B" w:rsidRPr="00CB16AF" w:rsidRDefault="0006749B" w:rsidP="0006749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CB16AF">
        <w:rPr>
          <w:rFonts w:ascii="Times New Roman" w:hAnsi="Times New Roman"/>
          <w:b/>
          <w:sz w:val="24"/>
          <w:szCs w:val="24"/>
        </w:rPr>
        <w:t>Нижнеилимского</w:t>
      </w:r>
      <w:proofErr w:type="spellEnd"/>
      <w:r w:rsidRPr="00CB16AF">
        <w:rPr>
          <w:rFonts w:ascii="Times New Roman" w:hAnsi="Times New Roman"/>
          <w:b/>
          <w:sz w:val="24"/>
          <w:szCs w:val="24"/>
        </w:rPr>
        <w:t xml:space="preserve"> муниципального района</w:t>
      </w:r>
    </w:p>
    <w:p w:rsidR="0006749B" w:rsidRDefault="0006749B" w:rsidP="000674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 w:rsidR="00B240EC">
        <w:rPr>
          <w:rFonts w:ascii="Times New Roman" w:hAnsi="Times New Roman"/>
          <w:sz w:val="24"/>
          <w:szCs w:val="24"/>
        </w:rPr>
        <w:t>______</w:t>
      </w:r>
    </w:p>
    <w:p w:rsidR="0006749B" w:rsidRDefault="0006749B" w:rsidP="000674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====================================================================</w:t>
      </w:r>
      <w:r w:rsidR="00B240EC">
        <w:rPr>
          <w:rFonts w:ascii="Times New Roman" w:hAnsi="Times New Roman"/>
          <w:sz w:val="24"/>
          <w:szCs w:val="24"/>
        </w:rPr>
        <w:t>======</w:t>
      </w:r>
    </w:p>
    <w:p w:rsidR="0006749B" w:rsidRDefault="0006749B" w:rsidP="000674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B240EC" w:rsidRDefault="0006749B" w:rsidP="00B240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BD52DF">
        <w:rPr>
          <w:rFonts w:ascii="Times New Roman" w:hAnsi="Times New Roman"/>
          <w:sz w:val="24"/>
          <w:szCs w:val="24"/>
        </w:rPr>
        <w:t>«</w:t>
      </w:r>
      <w:r w:rsidR="0074173E">
        <w:rPr>
          <w:rFonts w:ascii="Times New Roman" w:hAnsi="Times New Roman"/>
          <w:sz w:val="24"/>
          <w:szCs w:val="24"/>
        </w:rPr>
        <w:t>1</w:t>
      </w:r>
      <w:r w:rsidR="0064606E">
        <w:rPr>
          <w:rFonts w:ascii="Times New Roman" w:hAnsi="Times New Roman"/>
          <w:sz w:val="24"/>
          <w:szCs w:val="24"/>
        </w:rPr>
        <w:t>8</w:t>
      </w:r>
      <w:r w:rsidR="00BD52DF">
        <w:rPr>
          <w:rFonts w:ascii="Times New Roman" w:hAnsi="Times New Roman"/>
          <w:sz w:val="24"/>
          <w:szCs w:val="24"/>
        </w:rPr>
        <w:t>»</w:t>
      </w:r>
      <w:r w:rsidR="0064606E">
        <w:rPr>
          <w:rFonts w:ascii="Times New Roman" w:hAnsi="Times New Roman"/>
          <w:sz w:val="24"/>
          <w:szCs w:val="24"/>
        </w:rPr>
        <w:t xml:space="preserve"> </w:t>
      </w:r>
      <w:r w:rsidR="0074173E">
        <w:rPr>
          <w:rFonts w:ascii="Times New Roman" w:hAnsi="Times New Roman"/>
          <w:sz w:val="24"/>
          <w:szCs w:val="24"/>
        </w:rPr>
        <w:t>марта</w:t>
      </w:r>
      <w:r>
        <w:rPr>
          <w:rFonts w:ascii="Times New Roman" w:hAnsi="Times New Roman"/>
          <w:sz w:val="24"/>
          <w:szCs w:val="24"/>
        </w:rPr>
        <w:t xml:space="preserve"> 20</w:t>
      </w:r>
      <w:r w:rsidR="0074173E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года</w:t>
      </w:r>
      <w:r w:rsidR="0064606E">
        <w:rPr>
          <w:rFonts w:ascii="Times New Roman" w:hAnsi="Times New Roman"/>
          <w:sz w:val="24"/>
          <w:szCs w:val="24"/>
        </w:rPr>
        <w:t xml:space="preserve">                                                                       </w:t>
      </w:r>
      <w:r w:rsidR="00B240EC">
        <w:rPr>
          <w:rFonts w:ascii="Times New Roman" w:hAnsi="Times New Roman"/>
          <w:sz w:val="24"/>
          <w:szCs w:val="24"/>
        </w:rPr>
        <w:t>г</w:t>
      </w:r>
      <w:proofErr w:type="gramStart"/>
      <w:r w:rsidR="00B240EC">
        <w:rPr>
          <w:rFonts w:ascii="Times New Roman" w:hAnsi="Times New Roman"/>
          <w:sz w:val="24"/>
          <w:szCs w:val="24"/>
        </w:rPr>
        <w:t>.Ж</w:t>
      </w:r>
      <w:proofErr w:type="gramEnd"/>
      <w:r w:rsidR="00B240EC">
        <w:rPr>
          <w:rFonts w:ascii="Times New Roman" w:hAnsi="Times New Roman"/>
          <w:sz w:val="24"/>
          <w:szCs w:val="24"/>
        </w:rPr>
        <w:t>елезногорск-Илимский</w:t>
      </w:r>
    </w:p>
    <w:p w:rsidR="0006749B" w:rsidRDefault="0006749B" w:rsidP="000674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6749B" w:rsidRDefault="0006749B" w:rsidP="000674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06749B" w:rsidRPr="00054012" w:rsidRDefault="0006749B" w:rsidP="0006749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CB16AF">
        <w:rPr>
          <w:rFonts w:ascii="Times New Roman" w:hAnsi="Times New Roman"/>
          <w:b/>
          <w:sz w:val="24"/>
          <w:szCs w:val="24"/>
        </w:rPr>
        <w:t>З</w:t>
      </w:r>
      <w:r>
        <w:rPr>
          <w:rFonts w:ascii="Times New Roman" w:hAnsi="Times New Roman"/>
          <w:b/>
          <w:sz w:val="24"/>
          <w:szCs w:val="24"/>
        </w:rPr>
        <w:t>АКЛЮЧЕНИЕ</w:t>
      </w:r>
      <w:r w:rsidRPr="00CB16AF">
        <w:rPr>
          <w:rFonts w:ascii="Times New Roman" w:hAnsi="Times New Roman"/>
          <w:b/>
          <w:sz w:val="24"/>
          <w:szCs w:val="24"/>
        </w:rPr>
        <w:t xml:space="preserve"> №</w:t>
      </w:r>
      <w:r w:rsidRPr="0060166B">
        <w:rPr>
          <w:rFonts w:ascii="Times New Roman" w:hAnsi="Times New Roman"/>
          <w:b/>
          <w:sz w:val="24"/>
          <w:szCs w:val="24"/>
        </w:rPr>
        <w:t>01-08/</w:t>
      </w:r>
      <w:r w:rsidR="00F87D06">
        <w:rPr>
          <w:rFonts w:ascii="Times New Roman" w:hAnsi="Times New Roman"/>
          <w:b/>
          <w:sz w:val="24"/>
          <w:szCs w:val="24"/>
        </w:rPr>
        <w:t>1</w:t>
      </w:r>
      <w:r w:rsidR="001615BD">
        <w:rPr>
          <w:rFonts w:ascii="Times New Roman" w:hAnsi="Times New Roman"/>
          <w:b/>
          <w:sz w:val="24"/>
          <w:szCs w:val="24"/>
        </w:rPr>
        <w:t>6</w:t>
      </w:r>
    </w:p>
    <w:p w:rsidR="0006749B" w:rsidRPr="00BD52DF" w:rsidRDefault="0006749B" w:rsidP="00E96C0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  <w:r w:rsidRPr="00BD52DF">
        <w:rPr>
          <w:rFonts w:ascii="Times New Roman" w:hAnsi="Times New Roman"/>
          <w:sz w:val="24"/>
          <w:szCs w:val="24"/>
        </w:rPr>
        <w:t xml:space="preserve">по результатам экспертно-аналитического мероприятия </w:t>
      </w:r>
    </w:p>
    <w:p w:rsidR="00E96C0C" w:rsidRDefault="0006749B" w:rsidP="00E96C0C">
      <w:pPr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  <w:r w:rsidRPr="00E96C0C">
        <w:rPr>
          <w:rFonts w:ascii="Times New Roman" w:hAnsi="Times New Roman"/>
          <w:sz w:val="24"/>
          <w:szCs w:val="24"/>
        </w:rPr>
        <w:t xml:space="preserve">проекта </w:t>
      </w:r>
      <w:r w:rsidR="00D63C91" w:rsidRPr="00E96C0C">
        <w:rPr>
          <w:rFonts w:ascii="Times New Roman" w:hAnsi="Times New Roman"/>
          <w:sz w:val="24"/>
          <w:szCs w:val="24"/>
        </w:rPr>
        <w:t>постановлен</w:t>
      </w:r>
      <w:r w:rsidR="00E96C0C">
        <w:rPr>
          <w:rFonts w:ascii="Times New Roman" w:hAnsi="Times New Roman"/>
          <w:sz w:val="24"/>
          <w:szCs w:val="24"/>
        </w:rPr>
        <w:t xml:space="preserve">ия администрации </w:t>
      </w:r>
      <w:proofErr w:type="spellStart"/>
      <w:r w:rsidR="00E96C0C">
        <w:rPr>
          <w:rFonts w:ascii="Times New Roman" w:hAnsi="Times New Roman"/>
          <w:sz w:val="24"/>
          <w:szCs w:val="24"/>
        </w:rPr>
        <w:t>Нижнеилимского</w:t>
      </w:r>
      <w:r w:rsidR="00D63C91" w:rsidRPr="00E96C0C">
        <w:rPr>
          <w:rFonts w:ascii="Times New Roman" w:hAnsi="Times New Roman"/>
          <w:sz w:val="24"/>
          <w:szCs w:val="24"/>
        </w:rPr>
        <w:t>муниципального</w:t>
      </w:r>
      <w:proofErr w:type="spellEnd"/>
      <w:r w:rsidR="00D63C91" w:rsidRPr="00E96C0C">
        <w:rPr>
          <w:rFonts w:ascii="Times New Roman" w:hAnsi="Times New Roman"/>
          <w:sz w:val="24"/>
          <w:szCs w:val="24"/>
        </w:rPr>
        <w:t xml:space="preserve"> района</w:t>
      </w:r>
    </w:p>
    <w:p w:rsidR="00E96C0C" w:rsidRPr="00E96C0C" w:rsidRDefault="0006749B" w:rsidP="00E96C0C">
      <w:pPr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E96C0C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E96C0C">
        <w:rPr>
          <w:rFonts w:ascii="Times New Roman" w:hAnsi="Times New Roman"/>
          <w:b/>
          <w:sz w:val="24"/>
          <w:szCs w:val="24"/>
        </w:rPr>
        <w:t>«</w:t>
      </w:r>
      <w:r w:rsidR="00E96C0C" w:rsidRPr="00E96C0C">
        <w:rPr>
          <w:rFonts w:ascii="Times New Roman" w:hAnsi="Times New Roman"/>
          <w:b/>
          <w:sz w:val="24"/>
          <w:szCs w:val="24"/>
        </w:rPr>
        <w:t xml:space="preserve">О внесении изменений в муниципальную программу администрации </w:t>
      </w:r>
      <w:proofErr w:type="spellStart"/>
      <w:r w:rsidR="00E96C0C" w:rsidRPr="00E96C0C">
        <w:rPr>
          <w:rFonts w:ascii="Times New Roman" w:hAnsi="Times New Roman"/>
          <w:b/>
          <w:sz w:val="24"/>
          <w:szCs w:val="24"/>
        </w:rPr>
        <w:t>Нижнеилимского</w:t>
      </w:r>
      <w:proofErr w:type="spellEnd"/>
      <w:r w:rsidR="00E96C0C" w:rsidRPr="00E96C0C">
        <w:rPr>
          <w:rFonts w:ascii="Times New Roman" w:hAnsi="Times New Roman"/>
          <w:b/>
          <w:sz w:val="24"/>
          <w:szCs w:val="24"/>
        </w:rPr>
        <w:t xml:space="preserve"> муниципального района «Развитие автомобильных дорог  общего пользования местного значения вне границ населенных пунктов в границах муниципального образования «</w:t>
      </w:r>
      <w:proofErr w:type="spellStart"/>
      <w:r w:rsidR="00E96C0C" w:rsidRPr="00E96C0C">
        <w:rPr>
          <w:rFonts w:ascii="Times New Roman" w:hAnsi="Times New Roman"/>
          <w:b/>
          <w:sz w:val="24"/>
          <w:szCs w:val="24"/>
        </w:rPr>
        <w:t>Нижнеилимский</w:t>
      </w:r>
      <w:proofErr w:type="spellEnd"/>
      <w:r w:rsidR="00E96C0C" w:rsidRPr="00E96C0C">
        <w:rPr>
          <w:rFonts w:ascii="Times New Roman" w:hAnsi="Times New Roman"/>
          <w:b/>
          <w:sz w:val="24"/>
          <w:szCs w:val="24"/>
        </w:rPr>
        <w:t xml:space="preserve"> район» и в границах населенных пунктов, относящихся к межселенной территории муниципального образования «</w:t>
      </w:r>
      <w:proofErr w:type="spellStart"/>
      <w:r w:rsidR="00E96C0C" w:rsidRPr="00E96C0C">
        <w:rPr>
          <w:rFonts w:ascii="Times New Roman" w:hAnsi="Times New Roman"/>
          <w:b/>
          <w:sz w:val="24"/>
          <w:szCs w:val="24"/>
        </w:rPr>
        <w:t>Нижнеилимский</w:t>
      </w:r>
      <w:proofErr w:type="spellEnd"/>
      <w:r w:rsidR="00E96C0C" w:rsidRPr="00E96C0C">
        <w:rPr>
          <w:rFonts w:ascii="Times New Roman" w:hAnsi="Times New Roman"/>
          <w:b/>
          <w:sz w:val="24"/>
          <w:szCs w:val="24"/>
        </w:rPr>
        <w:t xml:space="preserve"> район» на 2018-2023 годы, утвержденную Постановлением администрации </w:t>
      </w:r>
      <w:proofErr w:type="spellStart"/>
      <w:r w:rsidR="00E96C0C" w:rsidRPr="00E96C0C">
        <w:rPr>
          <w:rFonts w:ascii="Times New Roman" w:hAnsi="Times New Roman"/>
          <w:b/>
          <w:sz w:val="24"/>
          <w:szCs w:val="24"/>
        </w:rPr>
        <w:t>Нижнеилимского</w:t>
      </w:r>
      <w:proofErr w:type="spellEnd"/>
      <w:r w:rsidR="00E96C0C" w:rsidRPr="00E96C0C">
        <w:rPr>
          <w:rFonts w:ascii="Times New Roman" w:hAnsi="Times New Roman"/>
          <w:b/>
          <w:sz w:val="24"/>
          <w:szCs w:val="24"/>
        </w:rPr>
        <w:t xml:space="preserve"> муниципального района № 1219 от 28.12.2018 г.</w:t>
      </w:r>
      <w:proofErr w:type="gramEnd"/>
    </w:p>
    <w:p w:rsidR="00E96C0C" w:rsidRPr="00E96C0C" w:rsidRDefault="00E96C0C" w:rsidP="00E96C0C">
      <w:pPr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E96C0C">
        <w:rPr>
          <w:rFonts w:ascii="Times New Roman" w:hAnsi="Times New Roman"/>
          <w:b/>
          <w:sz w:val="24"/>
          <w:szCs w:val="24"/>
        </w:rPr>
        <w:t xml:space="preserve">(в редакции постановления администрации </w:t>
      </w:r>
      <w:proofErr w:type="spellStart"/>
      <w:r w:rsidRPr="00E96C0C">
        <w:rPr>
          <w:rFonts w:ascii="Times New Roman" w:hAnsi="Times New Roman"/>
          <w:b/>
          <w:sz w:val="24"/>
          <w:szCs w:val="24"/>
        </w:rPr>
        <w:t>Нижнеилимского</w:t>
      </w:r>
      <w:proofErr w:type="spellEnd"/>
      <w:r w:rsidRPr="00E96C0C">
        <w:rPr>
          <w:rFonts w:ascii="Times New Roman" w:hAnsi="Times New Roman"/>
          <w:b/>
          <w:sz w:val="24"/>
          <w:szCs w:val="24"/>
        </w:rPr>
        <w:t xml:space="preserve"> муниципального района</w:t>
      </w:r>
    </w:p>
    <w:p w:rsidR="0006749B" w:rsidRPr="00E96C0C" w:rsidRDefault="00E96C0C" w:rsidP="00E96C0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E96C0C">
        <w:rPr>
          <w:rFonts w:ascii="Times New Roman" w:hAnsi="Times New Roman"/>
          <w:b/>
          <w:sz w:val="24"/>
          <w:szCs w:val="24"/>
        </w:rPr>
        <w:t>от 3</w:t>
      </w:r>
      <w:r w:rsidR="0074173E">
        <w:rPr>
          <w:rFonts w:ascii="Times New Roman" w:hAnsi="Times New Roman"/>
          <w:b/>
          <w:sz w:val="24"/>
          <w:szCs w:val="24"/>
        </w:rPr>
        <w:t>0</w:t>
      </w:r>
      <w:r w:rsidRPr="00E96C0C">
        <w:rPr>
          <w:rFonts w:ascii="Times New Roman" w:hAnsi="Times New Roman"/>
          <w:b/>
          <w:sz w:val="24"/>
          <w:szCs w:val="24"/>
        </w:rPr>
        <w:t>.</w:t>
      </w:r>
      <w:r w:rsidR="0074173E">
        <w:rPr>
          <w:rFonts w:ascii="Times New Roman" w:hAnsi="Times New Roman"/>
          <w:b/>
          <w:sz w:val="24"/>
          <w:szCs w:val="24"/>
        </w:rPr>
        <w:t>12</w:t>
      </w:r>
      <w:r w:rsidRPr="00E96C0C">
        <w:rPr>
          <w:rFonts w:ascii="Times New Roman" w:hAnsi="Times New Roman"/>
          <w:b/>
          <w:sz w:val="24"/>
          <w:szCs w:val="24"/>
        </w:rPr>
        <w:t xml:space="preserve">.2019  № </w:t>
      </w:r>
      <w:r w:rsidR="0074173E">
        <w:rPr>
          <w:rFonts w:ascii="Times New Roman" w:hAnsi="Times New Roman"/>
          <w:b/>
          <w:sz w:val="24"/>
          <w:szCs w:val="24"/>
        </w:rPr>
        <w:t>1 453</w:t>
      </w:r>
      <w:r w:rsidR="0006749B" w:rsidRPr="00E96C0C">
        <w:rPr>
          <w:rFonts w:ascii="Times New Roman" w:hAnsi="Times New Roman"/>
          <w:b/>
          <w:sz w:val="24"/>
          <w:szCs w:val="24"/>
        </w:rPr>
        <w:t>»</w:t>
      </w:r>
      <w:r w:rsidR="00E11839">
        <w:rPr>
          <w:rFonts w:ascii="Times New Roman" w:hAnsi="Times New Roman"/>
          <w:b/>
          <w:sz w:val="24"/>
          <w:szCs w:val="24"/>
        </w:rPr>
        <w:t>)</w:t>
      </w:r>
      <w:bookmarkStart w:id="0" w:name="_GoBack"/>
      <w:bookmarkEnd w:id="0"/>
    </w:p>
    <w:p w:rsidR="0006749B" w:rsidRPr="00C83165" w:rsidRDefault="0006749B" w:rsidP="000674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06749B" w:rsidRPr="00E96C0C" w:rsidRDefault="0064606E" w:rsidP="00FE2E07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06749B" w:rsidRPr="00C83165">
        <w:rPr>
          <w:rFonts w:ascii="Times New Roman" w:hAnsi="Times New Roman"/>
          <w:sz w:val="24"/>
          <w:szCs w:val="24"/>
        </w:rPr>
        <w:t xml:space="preserve">В соответствии с Положением о Контрольно-счетной палате </w:t>
      </w:r>
      <w:proofErr w:type="spellStart"/>
      <w:r w:rsidR="0006749B" w:rsidRPr="00C83165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="0006749B" w:rsidRPr="00C83165">
        <w:rPr>
          <w:rFonts w:ascii="Times New Roman" w:hAnsi="Times New Roman"/>
          <w:sz w:val="24"/>
          <w:szCs w:val="24"/>
        </w:rPr>
        <w:t xml:space="preserve"> муниципального района, утвержденным Решением Думы </w:t>
      </w:r>
      <w:proofErr w:type="spellStart"/>
      <w:r w:rsidR="0006749B" w:rsidRPr="00C83165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="0006749B" w:rsidRPr="00C83165">
        <w:rPr>
          <w:rFonts w:ascii="Times New Roman" w:hAnsi="Times New Roman"/>
          <w:sz w:val="24"/>
          <w:szCs w:val="24"/>
        </w:rPr>
        <w:t xml:space="preserve"> муниципального района от 22.02.2012г. № 186, </w:t>
      </w:r>
      <w:r w:rsidR="00E622C1">
        <w:rPr>
          <w:rFonts w:ascii="Times New Roman" w:hAnsi="Times New Roman"/>
          <w:sz w:val="24"/>
          <w:szCs w:val="24"/>
        </w:rPr>
        <w:t xml:space="preserve">Контрольно-счетной палатой </w:t>
      </w:r>
      <w:proofErr w:type="spellStart"/>
      <w:r w:rsidR="00E622C1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="00E622C1">
        <w:rPr>
          <w:rFonts w:ascii="Times New Roman" w:hAnsi="Times New Roman"/>
          <w:sz w:val="24"/>
          <w:szCs w:val="24"/>
        </w:rPr>
        <w:t xml:space="preserve"> муниципального района (далее – КСП района) </w:t>
      </w:r>
      <w:r w:rsidR="0006749B" w:rsidRPr="00C83165">
        <w:rPr>
          <w:rFonts w:ascii="Times New Roman" w:hAnsi="Times New Roman"/>
          <w:sz w:val="24"/>
          <w:szCs w:val="24"/>
        </w:rPr>
        <w:t xml:space="preserve">проведена финансово-экономическая экспертиза проекта </w:t>
      </w:r>
      <w:r w:rsidR="00831549">
        <w:rPr>
          <w:rFonts w:ascii="Times New Roman" w:hAnsi="Times New Roman"/>
          <w:sz w:val="24"/>
          <w:szCs w:val="24"/>
        </w:rPr>
        <w:t xml:space="preserve">постановления администрации </w:t>
      </w:r>
      <w:proofErr w:type="spellStart"/>
      <w:r w:rsidR="00831549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="00831549">
        <w:rPr>
          <w:rFonts w:ascii="Times New Roman" w:hAnsi="Times New Roman"/>
          <w:sz w:val="24"/>
          <w:szCs w:val="24"/>
        </w:rPr>
        <w:t xml:space="preserve"> муниципального района</w:t>
      </w:r>
      <w:proofErr w:type="gramStart"/>
      <w:r w:rsidR="0006749B" w:rsidRPr="0006749B">
        <w:rPr>
          <w:rFonts w:ascii="Times New Roman" w:hAnsi="Times New Roman"/>
          <w:sz w:val="24"/>
          <w:szCs w:val="24"/>
        </w:rPr>
        <w:t>«</w:t>
      </w:r>
      <w:r w:rsidR="00831549" w:rsidRPr="00831549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proofErr w:type="gramEnd"/>
      <w:r w:rsidR="00831549" w:rsidRPr="00831549">
        <w:rPr>
          <w:rFonts w:ascii="Times New Roman" w:eastAsia="Times New Roman" w:hAnsi="Times New Roman"/>
          <w:sz w:val="24"/>
          <w:szCs w:val="24"/>
          <w:lang w:eastAsia="ru-RU"/>
        </w:rPr>
        <w:t xml:space="preserve"> внесении изменений в муниципальную программу администрации </w:t>
      </w:r>
      <w:proofErr w:type="spellStart"/>
      <w:r w:rsidR="00831549" w:rsidRPr="00831549">
        <w:rPr>
          <w:rFonts w:ascii="Times New Roman" w:eastAsia="Times New Roman" w:hAnsi="Times New Roman"/>
          <w:sz w:val="24"/>
          <w:szCs w:val="24"/>
          <w:lang w:eastAsia="ru-RU"/>
        </w:rPr>
        <w:t>Нижнеилимского</w:t>
      </w:r>
      <w:proofErr w:type="spellEnd"/>
      <w:r w:rsidR="00831549" w:rsidRPr="00831549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</w:t>
      </w:r>
      <w:r w:rsidR="00831549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06749B" w:rsidRPr="0006749B">
        <w:rPr>
          <w:rFonts w:ascii="Times New Roman" w:hAnsi="Times New Roman"/>
          <w:sz w:val="24"/>
          <w:szCs w:val="24"/>
        </w:rPr>
        <w:t>Развитие автомобильных дорог общего пользования местного значения вне границ населенных пунктов в границах муниципального образования «</w:t>
      </w:r>
      <w:proofErr w:type="spellStart"/>
      <w:r w:rsidR="0006749B" w:rsidRPr="0006749B">
        <w:rPr>
          <w:rFonts w:ascii="Times New Roman" w:hAnsi="Times New Roman"/>
          <w:sz w:val="24"/>
          <w:szCs w:val="24"/>
        </w:rPr>
        <w:t>Нижнеилимский</w:t>
      </w:r>
      <w:proofErr w:type="spellEnd"/>
      <w:r w:rsidR="0006749B" w:rsidRPr="0006749B">
        <w:rPr>
          <w:rFonts w:ascii="Times New Roman" w:hAnsi="Times New Roman"/>
          <w:sz w:val="24"/>
          <w:szCs w:val="24"/>
        </w:rPr>
        <w:t xml:space="preserve"> район» и в границах населенных пунктов, относящихся к межселенной территории муниципального образования «</w:t>
      </w:r>
      <w:proofErr w:type="spellStart"/>
      <w:r w:rsidR="0006749B" w:rsidRPr="0006749B">
        <w:rPr>
          <w:rFonts w:ascii="Times New Roman" w:hAnsi="Times New Roman"/>
          <w:sz w:val="24"/>
          <w:szCs w:val="24"/>
        </w:rPr>
        <w:t>Нижнеилимский</w:t>
      </w:r>
      <w:proofErr w:type="spellEnd"/>
      <w:r w:rsidR="0006749B" w:rsidRPr="0006749B">
        <w:rPr>
          <w:rFonts w:ascii="Times New Roman" w:hAnsi="Times New Roman"/>
          <w:sz w:val="24"/>
          <w:szCs w:val="24"/>
        </w:rPr>
        <w:t xml:space="preserve"> район» на 2018-2023 годы</w:t>
      </w:r>
      <w:r w:rsidR="0083154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831549">
        <w:rPr>
          <w:rFonts w:ascii="Times New Roman" w:hAnsi="Times New Roman"/>
          <w:sz w:val="24"/>
          <w:szCs w:val="24"/>
        </w:rPr>
        <w:t>утвержденн</w:t>
      </w:r>
      <w:r w:rsidR="0024592E">
        <w:rPr>
          <w:rFonts w:ascii="Times New Roman" w:hAnsi="Times New Roman"/>
          <w:sz w:val="24"/>
          <w:szCs w:val="24"/>
        </w:rPr>
        <w:t>ую</w:t>
      </w:r>
      <w:r w:rsidR="00054012">
        <w:rPr>
          <w:rFonts w:ascii="Times New Roman" w:hAnsi="Times New Roman"/>
          <w:sz w:val="24"/>
          <w:szCs w:val="24"/>
        </w:rPr>
        <w:t>п</w:t>
      </w:r>
      <w:r w:rsidR="00831549">
        <w:rPr>
          <w:rFonts w:ascii="Times New Roman" w:hAnsi="Times New Roman"/>
          <w:sz w:val="24"/>
          <w:szCs w:val="24"/>
        </w:rPr>
        <w:t>остановлением</w:t>
      </w:r>
      <w:proofErr w:type="spellEnd"/>
      <w:r w:rsidR="00831549">
        <w:rPr>
          <w:rFonts w:ascii="Times New Roman" w:hAnsi="Times New Roman"/>
          <w:sz w:val="24"/>
          <w:szCs w:val="24"/>
        </w:rPr>
        <w:t xml:space="preserve"> администрации </w:t>
      </w:r>
      <w:proofErr w:type="spellStart"/>
      <w:r w:rsidR="00831549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="00831549">
        <w:rPr>
          <w:rFonts w:ascii="Times New Roman" w:hAnsi="Times New Roman"/>
          <w:sz w:val="24"/>
          <w:szCs w:val="24"/>
        </w:rPr>
        <w:t xml:space="preserve"> муниципального района </w:t>
      </w:r>
      <w:r w:rsidR="00831549" w:rsidRPr="00E96C0C">
        <w:rPr>
          <w:rFonts w:ascii="Times New Roman" w:hAnsi="Times New Roman"/>
          <w:sz w:val="24"/>
          <w:szCs w:val="24"/>
        </w:rPr>
        <w:t xml:space="preserve">от </w:t>
      </w:r>
      <w:r w:rsidR="00E96C0C" w:rsidRPr="00E96C0C">
        <w:rPr>
          <w:rFonts w:ascii="Times New Roman" w:hAnsi="Times New Roman"/>
          <w:sz w:val="24"/>
          <w:szCs w:val="24"/>
        </w:rPr>
        <w:t>№ 1219 от 28.12.2018 г</w:t>
      </w:r>
      <w:proofErr w:type="gramStart"/>
      <w:r w:rsidR="00E96C0C" w:rsidRPr="00E96C0C">
        <w:rPr>
          <w:rFonts w:ascii="Times New Roman" w:hAnsi="Times New Roman"/>
          <w:sz w:val="24"/>
          <w:szCs w:val="24"/>
        </w:rPr>
        <w:t>.(</w:t>
      </w:r>
      <w:proofErr w:type="gramEnd"/>
      <w:r w:rsidR="00E96C0C" w:rsidRPr="00E96C0C">
        <w:rPr>
          <w:rFonts w:ascii="Times New Roman" w:hAnsi="Times New Roman"/>
          <w:sz w:val="24"/>
          <w:szCs w:val="24"/>
        </w:rPr>
        <w:t xml:space="preserve">в редакции постановления администрации </w:t>
      </w:r>
      <w:proofErr w:type="spellStart"/>
      <w:r w:rsidR="00E96C0C" w:rsidRPr="00E96C0C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="00E96C0C" w:rsidRPr="00E96C0C">
        <w:rPr>
          <w:rFonts w:ascii="Times New Roman" w:hAnsi="Times New Roman"/>
          <w:sz w:val="24"/>
          <w:szCs w:val="24"/>
        </w:rPr>
        <w:t xml:space="preserve"> муниципального </w:t>
      </w:r>
      <w:proofErr w:type="spellStart"/>
      <w:r w:rsidR="00E96C0C" w:rsidRPr="00E96C0C">
        <w:rPr>
          <w:rFonts w:ascii="Times New Roman" w:hAnsi="Times New Roman"/>
          <w:sz w:val="24"/>
          <w:szCs w:val="24"/>
        </w:rPr>
        <w:t>районаот</w:t>
      </w:r>
      <w:proofErr w:type="spellEnd"/>
      <w:r w:rsidR="00E96C0C" w:rsidRPr="00E96C0C">
        <w:rPr>
          <w:rFonts w:ascii="Times New Roman" w:hAnsi="Times New Roman"/>
          <w:sz w:val="24"/>
          <w:szCs w:val="24"/>
        </w:rPr>
        <w:t xml:space="preserve"> </w:t>
      </w:r>
      <w:r w:rsidR="0074173E">
        <w:rPr>
          <w:rFonts w:ascii="Times New Roman" w:hAnsi="Times New Roman"/>
          <w:sz w:val="24"/>
          <w:szCs w:val="24"/>
        </w:rPr>
        <w:t>30.12</w:t>
      </w:r>
      <w:r w:rsidR="00E96C0C" w:rsidRPr="00E96C0C">
        <w:rPr>
          <w:rFonts w:ascii="Times New Roman" w:hAnsi="Times New Roman"/>
          <w:sz w:val="24"/>
          <w:szCs w:val="24"/>
        </w:rPr>
        <w:t xml:space="preserve">.2019  № </w:t>
      </w:r>
      <w:r w:rsidR="0074173E">
        <w:rPr>
          <w:rFonts w:ascii="Times New Roman" w:hAnsi="Times New Roman"/>
          <w:sz w:val="24"/>
          <w:szCs w:val="24"/>
        </w:rPr>
        <w:t>1453</w:t>
      </w:r>
      <w:r w:rsidR="0006749B" w:rsidRPr="00E96C0C">
        <w:rPr>
          <w:rFonts w:ascii="Times New Roman" w:hAnsi="Times New Roman"/>
          <w:sz w:val="24"/>
          <w:szCs w:val="24"/>
        </w:rPr>
        <w:t xml:space="preserve">» (далее – </w:t>
      </w:r>
      <w:r w:rsidR="006626BF" w:rsidRPr="00E96C0C">
        <w:rPr>
          <w:rFonts w:ascii="Times New Roman" w:hAnsi="Times New Roman"/>
          <w:sz w:val="24"/>
          <w:szCs w:val="24"/>
        </w:rPr>
        <w:t>проект постановления</w:t>
      </w:r>
      <w:r w:rsidR="0006749B" w:rsidRPr="00E96C0C">
        <w:rPr>
          <w:rFonts w:ascii="Times New Roman" w:hAnsi="Times New Roman"/>
          <w:sz w:val="24"/>
          <w:szCs w:val="24"/>
        </w:rPr>
        <w:t>).</w:t>
      </w:r>
    </w:p>
    <w:p w:rsidR="0006749B" w:rsidRDefault="0006749B" w:rsidP="00FE2E0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ходе экспертно-аналитического мероприятия установлено следующее.</w:t>
      </w:r>
    </w:p>
    <w:p w:rsidR="005F79BA" w:rsidRPr="00483447" w:rsidRDefault="0064606E" w:rsidP="00FE2E07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5A278B">
        <w:rPr>
          <w:rFonts w:ascii="Times New Roman" w:hAnsi="Times New Roman"/>
          <w:sz w:val="24"/>
          <w:szCs w:val="24"/>
        </w:rPr>
        <w:t xml:space="preserve">Муниципальная программа </w:t>
      </w:r>
      <w:r w:rsidR="005A278B" w:rsidRPr="00BD52DF">
        <w:rPr>
          <w:rFonts w:ascii="Times New Roman" w:hAnsi="Times New Roman"/>
          <w:sz w:val="24"/>
          <w:szCs w:val="24"/>
        </w:rPr>
        <w:t>«Развитие автомобильных дорог общего пользования местного значения вне границ населенных пунктов в границах муниципального образования «</w:t>
      </w:r>
      <w:proofErr w:type="spellStart"/>
      <w:r w:rsidR="005A278B" w:rsidRPr="00BD52DF">
        <w:rPr>
          <w:rFonts w:ascii="Times New Roman" w:hAnsi="Times New Roman"/>
          <w:sz w:val="24"/>
          <w:szCs w:val="24"/>
        </w:rPr>
        <w:t>Нижнеилимский</w:t>
      </w:r>
      <w:proofErr w:type="spellEnd"/>
      <w:r w:rsidR="005A278B" w:rsidRPr="00BD52DF">
        <w:rPr>
          <w:rFonts w:ascii="Times New Roman" w:hAnsi="Times New Roman"/>
          <w:sz w:val="24"/>
          <w:szCs w:val="24"/>
        </w:rPr>
        <w:t xml:space="preserve"> район» и в границах населенных пунктов, относящихся к межселенной территории муниципального образования «</w:t>
      </w:r>
      <w:proofErr w:type="spellStart"/>
      <w:r w:rsidR="005A278B" w:rsidRPr="00BD52DF">
        <w:rPr>
          <w:rFonts w:ascii="Times New Roman" w:hAnsi="Times New Roman"/>
          <w:sz w:val="24"/>
          <w:szCs w:val="24"/>
        </w:rPr>
        <w:t>Нижнеилимский</w:t>
      </w:r>
      <w:proofErr w:type="spellEnd"/>
      <w:r w:rsidR="005A278B" w:rsidRPr="00BD52DF">
        <w:rPr>
          <w:rFonts w:ascii="Times New Roman" w:hAnsi="Times New Roman"/>
          <w:sz w:val="24"/>
          <w:szCs w:val="24"/>
        </w:rPr>
        <w:t xml:space="preserve"> район» на 2018-2023 годы»</w:t>
      </w:r>
      <w:r w:rsidR="005A278B">
        <w:rPr>
          <w:rFonts w:ascii="Times New Roman" w:hAnsi="Times New Roman"/>
          <w:sz w:val="24"/>
          <w:szCs w:val="24"/>
        </w:rPr>
        <w:t xml:space="preserve"> утверждена </w:t>
      </w:r>
      <w:r w:rsidR="005F79BA" w:rsidRPr="00483447">
        <w:rPr>
          <w:rFonts w:ascii="Times New Roman" w:hAnsi="Times New Roman"/>
          <w:sz w:val="24"/>
          <w:szCs w:val="24"/>
        </w:rPr>
        <w:t xml:space="preserve">Постановлением администрации </w:t>
      </w:r>
      <w:proofErr w:type="spellStart"/>
      <w:r w:rsidR="005A278B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="005A278B">
        <w:rPr>
          <w:rFonts w:ascii="Times New Roman" w:hAnsi="Times New Roman"/>
          <w:sz w:val="24"/>
          <w:szCs w:val="24"/>
        </w:rPr>
        <w:t xml:space="preserve"> муниципального </w:t>
      </w:r>
      <w:r w:rsidR="005F79BA" w:rsidRPr="00483447">
        <w:rPr>
          <w:rFonts w:ascii="Times New Roman" w:hAnsi="Times New Roman"/>
          <w:sz w:val="24"/>
          <w:szCs w:val="24"/>
        </w:rPr>
        <w:t xml:space="preserve">района от </w:t>
      </w:r>
      <w:r w:rsidR="00F912B6">
        <w:rPr>
          <w:rFonts w:ascii="Times New Roman" w:hAnsi="Times New Roman"/>
          <w:sz w:val="24"/>
          <w:szCs w:val="24"/>
        </w:rPr>
        <w:t xml:space="preserve"> 01.09.2017 № 618. В муниципальную программу неодн</w:t>
      </w:r>
      <w:r w:rsidR="00B240EC">
        <w:rPr>
          <w:rFonts w:ascii="Times New Roman" w:hAnsi="Times New Roman"/>
          <w:sz w:val="24"/>
          <w:szCs w:val="24"/>
        </w:rPr>
        <w:t>о</w:t>
      </w:r>
      <w:r w:rsidR="00F912B6">
        <w:rPr>
          <w:rFonts w:ascii="Times New Roman" w:hAnsi="Times New Roman"/>
          <w:sz w:val="24"/>
          <w:szCs w:val="24"/>
        </w:rPr>
        <w:t xml:space="preserve">кратно вносились </w:t>
      </w:r>
      <w:proofErr w:type="spellStart"/>
      <w:r w:rsidR="00F912B6">
        <w:rPr>
          <w:rFonts w:ascii="Times New Roman" w:hAnsi="Times New Roman"/>
          <w:sz w:val="24"/>
          <w:szCs w:val="24"/>
        </w:rPr>
        <w:t>изменения.</w:t>
      </w:r>
      <w:r w:rsidR="006E0167">
        <w:rPr>
          <w:rFonts w:ascii="Times New Roman" w:hAnsi="Times New Roman"/>
          <w:sz w:val="24"/>
          <w:szCs w:val="24"/>
        </w:rPr>
        <w:t>Постановлением</w:t>
      </w:r>
      <w:proofErr w:type="spellEnd"/>
      <w:r w:rsidR="006E0167">
        <w:rPr>
          <w:rFonts w:ascii="Times New Roman" w:hAnsi="Times New Roman"/>
          <w:sz w:val="24"/>
          <w:szCs w:val="24"/>
        </w:rPr>
        <w:t xml:space="preserve"> администрации </w:t>
      </w:r>
      <w:proofErr w:type="spellStart"/>
      <w:r w:rsidR="006E0167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="006E0167">
        <w:rPr>
          <w:rFonts w:ascii="Times New Roman" w:hAnsi="Times New Roman"/>
          <w:sz w:val="24"/>
          <w:szCs w:val="24"/>
        </w:rPr>
        <w:t xml:space="preserve"> района от 30.12.2019 № 1 453 утверждена в новой редакции.</w:t>
      </w:r>
    </w:p>
    <w:p w:rsidR="00E94718" w:rsidRDefault="00EB5664" w:rsidP="00957C4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Источником финансирования муниципальной программы </w:t>
      </w:r>
      <w:r w:rsidR="0074173E">
        <w:rPr>
          <w:rFonts w:ascii="Times New Roman" w:hAnsi="Times New Roman"/>
          <w:sz w:val="24"/>
          <w:szCs w:val="24"/>
        </w:rPr>
        <w:t xml:space="preserve">на 2020 год </w:t>
      </w:r>
      <w:r>
        <w:rPr>
          <w:rFonts w:ascii="Times New Roman" w:hAnsi="Times New Roman"/>
          <w:sz w:val="24"/>
          <w:szCs w:val="24"/>
        </w:rPr>
        <w:t>являются средства налоговых и неналоговых доходов бюджета муниципального образования «</w:t>
      </w:r>
      <w:proofErr w:type="spellStart"/>
      <w:r>
        <w:rPr>
          <w:rFonts w:ascii="Times New Roman" w:hAnsi="Times New Roman"/>
          <w:sz w:val="24"/>
          <w:szCs w:val="24"/>
        </w:rPr>
        <w:t>Нижнеилимский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район».</w:t>
      </w:r>
      <w:r w:rsidR="00E94718">
        <w:rPr>
          <w:rFonts w:ascii="Times New Roman" w:hAnsi="Times New Roman"/>
          <w:sz w:val="24"/>
          <w:szCs w:val="24"/>
        </w:rPr>
        <w:t xml:space="preserve"> Финансирование программных мероприятий предусмотрено за счет средств дорожного фонда муниципального района.</w:t>
      </w:r>
    </w:p>
    <w:p w:rsidR="003660AF" w:rsidRDefault="00531596" w:rsidP="007D1606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6460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 пояснительной записки, представленной к проекту постановления, следует, что изменения в муниципальную программу вносятся в связи с уточнением Управлением Федерального казначейства прогноза поступлений доходов, подлежащих зачислению в Дорожный фонд МО «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Нижнеилимский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район» (доходов от акцизов на нефтепродукты), на 2020 год и на плановый период 2021 и 2022 годов.</w:t>
      </w:r>
    </w:p>
    <w:p w:rsidR="008253F5" w:rsidRPr="00957C4B" w:rsidRDefault="008253F5" w:rsidP="008253F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957C4B">
        <w:rPr>
          <w:rFonts w:ascii="Times New Roman" w:hAnsi="Times New Roman"/>
          <w:sz w:val="24"/>
          <w:szCs w:val="24"/>
        </w:rPr>
        <w:lastRenderedPageBreak/>
        <w:t>КСП района в рамках экспертизы проведен, в том числе сопоставительный анализ  предлагаемыхизменений МП</w:t>
      </w:r>
      <w:r w:rsidR="00DA24BF">
        <w:rPr>
          <w:rFonts w:ascii="Times New Roman" w:hAnsi="Times New Roman"/>
          <w:sz w:val="24"/>
          <w:szCs w:val="24"/>
        </w:rPr>
        <w:t>;</w:t>
      </w:r>
      <w:r w:rsidRPr="00957C4B">
        <w:rPr>
          <w:rFonts w:ascii="Times New Roman" w:hAnsi="Times New Roman"/>
          <w:sz w:val="24"/>
          <w:szCs w:val="24"/>
        </w:rPr>
        <w:t xml:space="preserve"> объема бюджетных ассигнований, утвержденных</w:t>
      </w:r>
      <w:r w:rsidR="0064606E">
        <w:rPr>
          <w:rFonts w:ascii="Times New Roman" w:hAnsi="Times New Roman"/>
          <w:sz w:val="24"/>
          <w:szCs w:val="24"/>
        </w:rPr>
        <w:t xml:space="preserve"> </w:t>
      </w:r>
      <w:r w:rsidRPr="00957C4B">
        <w:rPr>
          <w:rFonts w:ascii="Times New Roman" w:hAnsi="Times New Roman"/>
          <w:sz w:val="24"/>
          <w:szCs w:val="24"/>
        </w:rPr>
        <w:t xml:space="preserve">Решением </w:t>
      </w:r>
      <w:r>
        <w:rPr>
          <w:rFonts w:ascii="Times New Roman" w:hAnsi="Times New Roman"/>
          <w:sz w:val="24"/>
          <w:szCs w:val="24"/>
        </w:rPr>
        <w:t xml:space="preserve">Думы </w:t>
      </w:r>
      <w:proofErr w:type="spellStart"/>
      <w:r>
        <w:rPr>
          <w:rFonts w:ascii="Times New Roman" w:hAnsi="Times New Roman"/>
          <w:sz w:val="24"/>
          <w:szCs w:val="24"/>
        </w:rPr>
        <w:t>Нижнеилимского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</w:t>
      </w:r>
      <w:r w:rsidRPr="00957C4B">
        <w:rPr>
          <w:rFonts w:ascii="Times New Roman" w:hAnsi="Times New Roman"/>
          <w:sz w:val="24"/>
          <w:szCs w:val="24"/>
        </w:rPr>
        <w:t>о</w:t>
      </w:r>
      <w:r w:rsidR="006E0167">
        <w:rPr>
          <w:rFonts w:ascii="Times New Roman" w:hAnsi="Times New Roman"/>
          <w:sz w:val="24"/>
          <w:szCs w:val="24"/>
        </w:rPr>
        <w:t xml:space="preserve">т 26.12.1019 № 466 «О </w:t>
      </w:r>
      <w:r w:rsidRPr="00957C4B">
        <w:rPr>
          <w:rFonts w:ascii="Times New Roman" w:hAnsi="Times New Roman"/>
          <w:sz w:val="24"/>
          <w:szCs w:val="24"/>
        </w:rPr>
        <w:t xml:space="preserve">бюджете </w:t>
      </w:r>
      <w:r w:rsidR="006E0167">
        <w:rPr>
          <w:rFonts w:ascii="Times New Roman" w:hAnsi="Times New Roman"/>
          <w:sz w:val="24"/>
          <w:szCs w:val="24"/>
        </w:rPr>
        <w:t>муниципального образования «</w:t>
      </w:r>
      <w:proofErr w:type="spellStart"/>
      <w:r w:rsidR="006E0167">
        <w:rPr>
          <w:rFonts w:ascii="Times New Roman" w:hAnsi="Times New Roman"/>
          <w:sz w:val="24"/>
          <w:szCs w:val="24"/>
        </w:rPr>
        <w:t>Нижнеилимский</w:t>
      </w:r>
      <w:r w:rsidRPr="00957C4B">
        <w:rPr>
          <w:rFonts w:ascii="Times New Roman" w:hAnsi="Times New Roman"/>
          <w:sz w:val="24"/>
          <w:szCs w:val="24"/>
        </w:rPr>
        <w:t>район</w:t>
      </w:r>
      <w:proofErr w:type="spellEnd"/>
      <w:r w:rsidR="006E0167">
        <w:rPr>
          <w:rFonts w:ascii="Times New Roman" w:hAnsi="Times New Roman"/>
          <w:sz w:val="24"/>
          <w:szCs w:val="24"/>
        </w:rPr>
        <w:t>»</w:t>
      </w:r>
      <w:r w:rsidR="00DA24BF">
        <w:rPr>
          <w:rFonts w:ascii="Times New Roman" w:hAnsi="Times New Roman"/>
          <w:sz w:val="24"/>
          <w:szCs w:val="24"/>
        </w:rPr>
        <w:t xml:space="preserve"> на 2020 год и на плановый период 2021 </w:t>
      </w:r>
      <w:r>
        <w:rPr>
          <w:rFonts w:ascii="Times New Roman" w:hAnsi="Times New Roman"/>
          <w:sz w:val="24"/>
          <w:szCs w:val="24"/>
        </w:rPr>
        <w:t xml:space="preserve">и </w:t>
      </w:r>
      <w:r w:rsidR="00DA24BF">
        <w:rPr>
          <w:rFonts w:ascii="Times New Roman" w:hAnsi="Times New Roman"/>
          <w:sz w:val="24"/>
          <w:szCs w:val="24"/>
        </w:rPr>
        <w:t xml:space="preserve">2022 годов», а также, </w:t>
      </w:r>
      <w:r>
        <w:rPr>
          <w:rFonts w:ascii="Times New Roman" w:hAnsi="Times New Roman"/>
          <w:sz w:val="24"/>
          <w:szCs w:val="24"/>
        </w:rPr>
        <w:t>предусмотренных проектом решения о внесений изменений в бюджет.</w:t>
      </w:r>
      <w:proofErr w:type="gramEnd"/>
    </w:p>
    <w:p w:rsidR="008253F5" w:rsidRPr="00957C4B" w:rsidRDefault="0064606E" w:rsidP="00DA24B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8253F5" w:rsidRPr="00957C4B">
        <w:rPr>
          <w:rFonts w:ascii="Times New Roman" w:hAnsi="Times New Roman"/>
          <w:sz w:val="24"/>
          <w:szCs w:val="24"/>
        </w:rPr>
        <w:t>Общая информация об объеме финансового обеспечения реализации муниципальной программы, его изменениях</w:t>
      </w:r>
      <w:proofErr w:type="gramStart"/>
      <w:r w:rsidR="00C1345A">
        <w:rPr>
          <w:rFonts w:ascii="Times New Roman" w:hAnsi="Times New Roman"/>
          <w:sz w:val="24"/>
          <w:szCs w:val="24"/>
        </w:rPr>
        <w:t>.</w:t>
      </w:r>
      <w:proofErr w:type="gramEnd"/>
      <w:r w:rsidR="008253F5" w:rsidRPr="00957C4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8253F5" w:rsidRPr="00957C4B">
        <w:rPr>
          <w:rFonts w:ascii="Times New Roman" w:hAnsi="Times New Roman"/>
          <w:sz w:val="24"/>
          <w:szCs w:val="24"/>
        </w:rPr>
        <w:t>п</w:t>
      </w:r>
      <w:proofErr w:type="gramEnd"/>
      <w:r w:rsidR="008253F5" w:rsidRPr="00957C4B">
        <w:rPr>
          <w:rFonts w:ascii="Times New Roman" w:hAnsi="Times New Roman"/>
          <w:sz w:val="24"/>
          <w:szCs w:val="24"/>
        </w:rPr>
        <w:t>редставлена в нижеприведенной таблице.</w:t>
      </w:r>
    </w:p>
    <w:p w:rsidR="008253F5" w:rsidRPr="00957C4B" w:rsidRDefault="008253F5" w:rsidP="008253F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524"/>
        <w:gridCol w:w="1559"/>
        <w:gridCol w:w="1559"/>
        <w:gridCol w:w="1418"/>
      </w:tblGrid>
      <w:tr w:rsidR="008253F5" w:rsidRPr="00957C4B" w:rsidTr="008253F5">
        <w:trPr>
          <w:trHeight w:val="207"/>
        </w:trPr>
        <w:tc>
          <w:tcPr>
            <w:tcW w:w="5524" w:type="dxa"/>
            <w:vMerge w:val="restart"/>
            <w:shd w:val="clear" w:color="auto" w:fill="auto"/>
          </w:tcPr>
          <w:p w:rsidR="008253F5" w:rsidRPr="00957C4B" w:rsidRDefault="008253F5" w:rsidP="00B7119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Наименование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8253F5" w:rsidRPr="00C728C5" w:rsidRDefault="008253F5" w:rsidP="008253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28C5">
              <w:rPr>
                <w:rFonts w:ascii="Times New Roman" w:hAnsi="Times New Roman"/>
                <w:b/>
                <w:sz w:val="18"/>
                <w:szCs w:val="18"/>
              </w:rPr>
              <w:t xml:space="preserve">Решение о бюджете от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26.</w:t>
            </w:r>
            <w:r w:rsidRPr="00C728C5">
              <w:rPr>
                <w:rFonts w:ascii="Times New Roman" w:hAnsi="Times New Roman"/>
                <w:b/>
                <w:sz w:val="18"/>
                <w:szCs w:val="18"/>
              </w:rPr>
              <w:t>12.20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19</w:t>
            </w:r>
            <w:r w:rsidRPr="00C728C5">
              <w:rPr>
                <w:rFonts w:ascii="Times New Roman" w:hAnsi="Times New Roman"/>
                <w:b/>
                <w:sz w:val="18"/>
                <w:szCs w:val="18"/>
              </w:rPr>
              <w:t xml:space="preserve"> №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465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8253F5" w:rsidRPr="00C0658E" w:rsidRDefault="008253F5" w:rsidP="00C1345A">
            <w:pPr>
              <w:pStyle w:val="a6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Ресурсное обеспечение (проект</w:t>
            </w:r>
            <w:r w:rsidR="00C1345A">
              <w:rPr>
                <w:b/>
                <w:sz w:val="18"/>
                <w:szCs w:val="18"/>
              </w:rPr>
              <w:t xml:space="preserve"> МП</w:t>
            </w:r>
            <w:r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8253F5" w:rsidRPr="00C0658E" w:rsidRDefault="008253F5" w:rsidP="00B71199">
            <w:pPr>
              <w:pStyle w:val="a6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Отклонение</w:t>
            </w:r>
          </w:p>
        </w:tc>
      </w:tr>
      <w:tr w:rsidR="008253F5" w:rsidRPr="00957C4B" w:rsidTr="008253F5">
        <w:trPr>
          <w:trHeight w:val="207"/>
        </w:trPr>
        <w:tc>
          <w:tcPr>
            <w:tcW w:w="5524" w:type="dxa"/>
            <w:vMerge/>
            <w:shd w:val="clear" w:color="auto" w:fill="auto"/>
          </w:tcPr>
          <w:p w:rsidR="008253F5" w:rsidRPr="00957C4B" w:rsidRDefault="008253F5" w:rsidP="00B7119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8253F5" w:rsidRPr="00C728C5" w:rsidRDefault="008253F5" w:rsidP="00B7119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8253F5" w:rsidRPr="00C728C5" w:rsidRDefault="008253F5" w:rsidP="00B7119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8253F5" w:rsidRPr="00C728C5" w:rsidRDefault="008253F5" w:rsidP="00B7119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253F5" w:rsidRPr="00957C4B" w:rsidTr="008253F5">
        <w:tc>
          <w:tcPr>
            <w:tcW w:w="5524" w:type="dxa"/>
            <w:shd w:val="clear" w:color="auto" w:fill="auto"/>
          </w:tcPr>
          <w:p w:rsidR="008253F5" w:rsidRPr="00BA6FEC" w:rsidRDefault="008253F5" w:rsidP="00B7119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8253F5" w:rsidRDefault="008253F5" w:rsidP="00B7119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8253F5" w:rsidRDefault="008253F5" w:rsidP="00B7119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8253F5" w:rsidRDefault="008253F5" w:rsidP="00DA24B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 (гр. 4-гр.</w:t>
            </w:r>
            <w:r w:rsidR="00DA24BF">
              <w:rPr>
                <w:rFonts w:ascii="Times New Roman" w:hAnsi="Times New Roman"/>
                <w:sz w:val="18"/>
                <w:szCs w:val="18"/>
              </w:rPr>
              <w:t>2)</w:t>
            </w:r>
          </w:p>
        </w:tc>
      </w:tr>
      <w:tr w:rsidR="008253F5" w:rsidRPr="00957C4B" w:rsidTr="008253F5">
        <w:tc>
          <w:tcPr>
            <w:tcW w:w="5524" w:type="dxa"/>
            <w:shd w:val="clear" w:color="auto" w:fill="auto"/>
          </w:tcPr>
          <w:p w:rsidR="008253F5" w:rsidRPr="00C1345A" w:rsidRDefault="008253F5" w:rsidP="00B7119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C1345A">
              <w:rPr>
                <w:rFonts w:ascii="Times New Roman" w:hAnsi="Times New Roman"/>
                <w:b/>
                <w:sz w:val="18"/>
                <w:szCs w:val="18"/>
              </w:rPr>
              <w:t>МП «Развитие автомобильных дорог общего пользования местного значения вне границ населенных пунктов в границах муниципального образования «</w:t>
            </w:r>
            <w:proofErr w:type="spellStart"/>
            <w:r w:rsidRPr="00C1345A">
              <w:rPr>
                <w:rFonts w:ascii="Times New Roman" w:hAnsi="Times New Roman"/>
                <w:b/>
                <w:sz w:val="18"/>
                <w:szCs w:val="18"/>
              </w:rPr>
              <w:t>Нижнеилимский</w:t>
            </w:r>
            <w:proofErr w:type="spellEnd"/>
            <w:r w:rsidRPr="00C1345A">
              <w:rPr>
                <w:rFonts w:ascii="Times New Roman" w:hAnsi="Times New Roman"/>
                <w:b/>
                <w:sz w:val="18"/>
                <w:szCs w:val="18"/>
              </w:rPr>
              <w:t xml:space="preserve"> район» и в границах населенных пунктов, относящихся к межселенной территории муниципального образования «</w:t>
            </w:r>
            <w:proofErr w:type="spellStart"/>
            <w:r w:rsidRPr="00C1345A">
              <w:rPr>
                <w:rFonts w:ascii="Times New Roman" w:hAnsi="Times New Roman"/>
                <w:b/>
                <w:sz w:val="18"/>
                <w:szCs w:val="18"/>
              </w:rPr>
              <w:t>Нижнеилимский</w:t>
            </w:r>
            <w:proofErr w:type="spellEnd"/>
            <w:r w:rsidRPr="00C1345A">
              <w:rPr>
                <w:rFonts w:ascii="Times New Roman" w:hAnsi="Times New Roman"/>
                <w:b/>
                <w:sz w:val="18"/>
                <w:szCs w:val="18"/>
              </w:rPr>
              <w:t xml:space="preserve"> район»</w:t>
            </w:r>
          </w:p>
        </w:tc>
        <w:tc>
          <w:tcPr>
            <w:tcW w:w="1559" w:type="dxa"/>
            <w:shd w:val="clear" w:color="auto" w:fill="auto"/>
          </w:tcPr>
          <w:p w:rsidR="008253F5" w:rsidRPr="00C1345A" w:rsidRDefault="007D3D68" w:rsidP="00C134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17 808,0</w:t>
            </w:r>
          </w:p>
        </w:tc>
        <w:tc>
          <w:tcPr>
            <w:tcW w:w="1559" w:type="dxa"/>
            <w:shd w:val="clear" w:color="auto" w:fill="auto"/>
          </w:tcPr>
          <w:p w:rsidR="008253F5" w:rsidRPr="00C1345A" w:rsidRDefault="007D3D68" w:rsidP="00B711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21 002,0</w:t>
            </w:r>
          </w:p>
        </w:tc>
        <w:tc>
          <w:tcPr>
            <w:tcW w:w="1418" w:type="dxa"/>
            <w:shd w:val="clear" w:color="auto" w:fill="auto"/>
          </w:tcPr>
          <w:p w:rsidR="008253F5" w:rsidRPr="00C1345A" w:rsidRDefault="008253F5" w:rsidP="007D3D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1345A">
              <w:rPr>
                <w:rFonts w:ascii="Times New Roman" w:hAnsi="Times New Roman"/>
                <w:b/>
                <w:sz w:val="18"/>
                <w:szCs w:val="18"/>
              </w:rPr>
              <w:t>+</w:t>
            </w:r>
            <w:r w:rsidR="007D3D68">
              <w:rPr>
                <w:rFonts w:ascii="Times New Roman" w:hAnsi="Times New Roman"/>
                <w:b/>
                <w:sz w:val="18"/>
                <w:szCs w:val="18"/>
              </w:rPr>
              <w:t>3 194,2</w:t>
            </w:r>
          </w:p>
        </w:tc>
      </w:tr>
      <w:tr w:rsidR="008253F5" w:rsidRPr="00957C4B" w:rsidTr="008253F5">
        <w:trPr>
          <w:trHeight w:val="1391"/>
        </w:trPr>
        <w:tc>
          <w:tcPr>
            <w:tcW w:w="5524" w:type="dxa"/>
            <w:shd w:val="clear" w:color="auto" w:fill="auto"/>
          </w:tcPr>
          <w:p w:rsidR="008253F5" w:rsidRPr="00957C4B" w:rsidRDefault="008253F5" w:rsidP="00B71199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18"/>
                <w:szCs w:val="18"/>
              </w:rPr>
            </w:pPr>
            <w:r w:rsidRPr="00957C4B">
              <w:rPr>
                <w:sz w:val="18"/>
                <w:szCs w:val="18"/>
              </w:rPr>
              <w:t>Подпрограмма 1 «</w:t>
            </w:r>
            <w:r w:rsidRPr="00957C4B">
              <w:rPr>
                <w:color w:val="000000"/>
                <w:sz w:val="18"/>
                <w:szCs w:val="18"/>
              </w:rPr>
              <w:t>Обеспечение безопасности дорожного движения на автомобильных дорогах общего пользования местного значения вне границ населенных пунктов в границах муниципального образования «</w:t>
            </w:r>
            <w:proofErr w:type="spellStart"/>
            <w:r w:rsidRPr="00957C4B">
              <w:rPr>
                <w:color w:val="000000"/>
                <w:sz w:val="18"/>
                <w:szCs w:val="18"/>
              </w:rPr>
              <w:t>Нижнеилимский</w:t>
            </w:r>
            <w:proofErr w:type="spellEnd"/>
            <w:r w:rsidRPr="00957C4B">
              <w:rPr>
                <w:color w:val="000000"/>
                <w:sz w:val="18"/>
                <w:szCs w:val="18"/>
              </w:rPr>
              <w:t xml:space="preserve"> район» и в границах населенных пунктов, относящихся к межселенной территории муниципального образования «</w:t>
            </w:r>
            <w:proofErr w:type="spellStart"/>
            <w:r w:rsidRPr="00957C4B">
              <w:rPr>
                <w:color w:val="000000"/>
                <w:sz w:val="18"/>
                <w:szCs w:val="18"/>
              </w:rPr>
              <w:t>Нижнеилимский</w:t>
            </w:r>
            <w:proofErr w:type="spellEnd"/>
          </w:p>
          <w:p w:rsidR="008253F5" w:rsidRPr="00957C4B" w:rsidRDefault="008253F5" w:rsidP="00B71199">
            <w:pPr>
              <w:pStyle w:val="a4"/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957C4B">
              <w:rPr>
                <w:color w:val="000000"/>
                <w:sz w:val="18"/>
                <w:szCs w:val="18"/>
              </w:rPr>
              <w:t>район»</w:t>
            </w:r>
          </w:p>
        </w:tc>
        <w:tc>
          <w:tcPr>
            <w:tcW w:w="1559" w:type="dxa"/>
            <w:shd w:val="clear" w:color="auto" w:fill="auto"/>
          </w:tcPr>
          <w:p w:rsidR="008253F5" w:rsidRPr="00957C4B" w:rsidRDefault="007D3D68" w:rsidP="00B7119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17 808,0</w:t>
            </w:r>
          </w:p>
        </w:tc>
        <w:tc>
          <w:tcPr>
            <w:tcW w:w="1559" w:type="dxa"/>
            <w:shd w:val="clear" w:color="auto" w:fill="auto"/>
          </w:tcPr>
          <w:p w:rsidR="008253F5" w:rsidRPr="007D3D68" w:rsidRDefault="008253F5" w:rsidP="007D3D6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  <w:r w:rsidR="007D3D68" w:rsidRPr="007D3D68">
              <w:rPr>
                <w:rFonts w:ascii="Times New Roman" w:hAnsi="Times New Roman"/>
                <w:sz w:val="18"/>
                <w:szCs w:val="18"/>
              </w:rPr>
              <w:t>20 502,</w:t>
            </w:r>
            <w:r w:rsidR="007D3D6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8253F5" w:rsidRPr="00957C4B" w:rsidRDefault="007D3D68" w:rsidP="007D3D6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+2 694,2</w:t>
            </w:r>
          </w:p>
        </w:tc>
      </w:tr>
      <w:tr w:rsidR="008253F5" w:rsidRPr="00957C4B" w:rsidTr="008253F5">
        <w:tc>
          <w:tcPr>
            <w:tcW w:w="5524" w:type="dxa"/>
            <w:shd w:val="clear" w:color="auto" w:fill="auto"/>
          </w:tcPr>
          <w:p w:rsidR="008253F5" w:rsidRPr="00957C4B" w:rsidRDefault="008253F5" w:rsidP="00B71199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57C4B">
              <w:rPr>
                <w:rFonts w:ascii="Times New Roman" w:hAnsi="Times New Roman"/>
                <w:sz w:val="18"/>
                <w:szCs w:val="18"/>
              </w:rPr>
              <w:t>Подпрограмма 2 «</w:t>
            </w:r>
            <w:r w:rsidRPr="00957C4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Оформление права собственности на объекты недвижимости, относящиеся к сфере дорожной деятельности администрации </w:t>
            </w:r>
            <w:proofErr w:type="spellStart"/>
            <w:r w:rsidRPr="00957C4B">
              <w:rPr>
                <w:rFonts w:ascii="Times New Roman" w:hAnsi="Times New Roman"/>
                <w:color w:val="000000"/>
                <w:sz w:val="18"/>
                <w:szCs w:val="18"/>
              </w:rPr>
              <w:t>Нижнеилимского</w:t>
            </w:r>
            <w:proofErr w:type="spellEnd"/>
            <w:r w:rsidRPr="00957C4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муниципального район</w:t>
            </w:r>
            <w:r w:rsidRPr="00957C4B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8253F5" w:rsidRPr="00957C4B" w:rsidRDefault="007D3D68" w:rsidP="00B7119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8253F5" w:rsidRPr="00957C4B" w:rsidRDefault="007D3D68" w:rsidP="00B7119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500,0</w:t>
            </w:r>
          </w:p>
        </w:tc>
        <w:tc>
          <w:tcPr>
            <w:tcW w:w="1418" w:type="dxa"/>
            <w:shd w:val="clear" w:color="auto" w:fill="auto"/>
          </w:tcPr>
          <w:p w:rsidR="008253F5" w:rsidRPr="00957C4B" w:rsidRDefault="007D3D68" w:rsidP="00B7119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500</w:t>
            </w:r>
            <w:r w:rsidR="008253F5">
              <w:rPr>
                <w:rFonts w:ascii="Times New Roman" w:hAnsi="Times New Roman"/>
                <w:sz w:val="18"/>
                <w:szCs w:val="18"/>
              </w:rPr>
              <w:t>,0</w:t>
            </w:r>
          </w:p>
        </w:tc>
      </w:tr>
    </w:tbl>
    <w:p w:rsidR="007D3D68" w:rsidRDefault="007D3D68" w:rsidP="008253F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D3D68" w:rsidRPr="00080CAF" w:rsidRDefault="00E668C9" w:rsidP="007D3D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Следует обратить внимание,</w:t>
      </w:r>
      <w:r w:rsidR="007D3D68">
        <w:rPr>
          <w:rFonts w:ascii="Times New Roman" w:hAnsi="Times New Roman"/>
          <w:color w:val="000000"/>
          <w:sz w:val="24"/>
          <w:szCs w:val="24"/>
        </w:rPr>
        <w:t xml:space="preserve"> что </w:t>
      </w:r>
      <w:r>
        <w:rPr>
          <w:rFonts w:ascii="Times New Roman" w:hAnsi="Times New Roman"/>
          <w:color w:val="000000"/>
          <w:sz w:val="24"/>
          <w:szCs w:val="24"/>
        </w:rPr>
        <w:t>в отступлении от требований ст.179 БК РФ, о</w:t>
      </w:r>
      <w:r w:rsidR="007D3D68">
        <w:rPr>
          <w:rFonts w:ascii="Times New Roman" w:hAnsi="Times New Roman"/>
          <w:color w:val="000000"/>
          <w:sz w:val="24"/>
          <w:szCs w:val="24"/>
        </w:rPr>
        <w:t>бъем ресурсного обеспечения, предусмотренн</w:t>
      </w:r>
      <w:r>
        <w:rPr>
          <w:rFonts w:ascii="Times New Roman" w:hAnsi="Times New Roman"/>
          <w:color w:val="000000"/>
          <w:sz w:val="24"/>
          <w:szCs w:val="24"/>
        </w:rPr>
        <w:t>ого</w:t>
      </w:r>
      <w:r w:rsidR="0064606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80CAF">
        <w:rPr>
          <w:rFonts w:ascii="Times New Roman" w:hAnsi="Times New Roman"/>
          <w:color w:val="000000"/>
          <w:sz w:val="24"/>
          <w:szCs w:val="24"/>
        </w:rPr>
        <w:t xml:space="preserve">проектом постановления </w:t>
      </w:r>
      <w:r w:rsidR="00080CAF" w:rsidRPr="00080CAF">
        <w:rPr>
          <w:rFonts w:ascii="Times New Roman" w:hAnsi="Times New Roman"/>
          <w:color w:val="000000"/>
          <w:sz w:val="24"/>
          <w:szCs w:val="24"/>
        </w:rPr>
        <w:t>на</w:t>
      </w:r>
      <w:r w:rsidR="0064606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80CAF">
        <w:rPr>
          <w:rFonts w:ascii="Times New Roman" w:hAnsi="Times New Roman"/>
          <w:b/>
          <w:color w:val="000000"/>
          <w:sz w:val="24"/>
          <w:szCs w:val="24"/>
        </w:rPr>
        <w:t xml:space="preserve">2019 год </w:t>
      </w:r>
      <w:r w:rsidR="00080CAF">
        <w:rPr>
          <w:rFonts w:ascii="Times New Roman" w:hAnsi="Times New Roman"/>
          <w:color w:val="000000"/>
          <w:sz w:val="24"/>
          <w:szCs w:val="24"/>
        </w:rPr>
        <w:t>не соответствует объему бюджетных ассигнований, утвержденн</w:t>
      </w:r>
      <w:r w:rsidR="0082274E">
        <w:rPr>
          <w:rFonts w:ascii="Times New Roman" w:hAnsi="Times New Roman"/>
          <w:color w:val="000000"/>
          <w:sz w:val="24"/>
          <w:szCs w:val="24"/>
        </w:rPr>
        <w:t>ому</w:t>
      </w:r>
      <w:r w:rsidR="00080CAF">
        <w:rPr>
          <w:rFonts w:ascii="Times New Roman" w:hAnsi="Times New Roman"/>
          <w:color w:val="000000"/>
          <w:sz w:val="24"/>
          <w:szCs w:val="24"/>
        </w:rPr>
        <w:t xml:space="preserve"> Решением Думы </w:t>
      </w:r>
      <w:proofErr w:type="spellStart"/>
      <w:r w:rsidR="00080CAF">
        <w:rPr>
          <w:rFonts w:ascii="Times New Roman" w:hAnsi="Times New Roman"/>
          <w:color w:val="000000"/>
          <w:sz w:val="24"/>
          <w:szCs w:val="24"/>
        </w:rPr>
        <w:t>Нижнеилимского</w:t>
      </w:r>
      <w:proofErr w:type="spellEnd"/>
      <w:r w:rsidR="00080CAF">
        <w:rPr>
          <w:rFonts w:ascii="Times New Roman" w:hAnsi="Times New Roman"/>
          <w:color w:val="000000"/>
          <w:sz w:val="24"/>
          <w:szCs w:val="24"/>
        </w:rPr>
        <w:t xml:space="preserve"> муниципального района от 26.12.2019 № 466 «О бюджете муниципального образования «</w:t>
      </w:r>
      <w:proofErr w:type="spellStart"/>
      <w:r w:rsidR="00080CAF">
        <w:rPr>
          <w:rFonts w:ascii="Times New Roman" w:hAnsi="Times New Roman"/>
          <w:color w:val="000000"/>
          <w:sz w:val="24"/>
          <w:szCs w:val="24"/>
        </w:rPr>
        <w:t>Нижнеилимский</w:t>
      </w:r>
      <w:proofErr w:type="spellEnd"/>
      <w:r w:rsidR="00080CAF">
        <w:rPr>
          <w:rFonts w:ascii="Times New Roman" w:hAnsi="Times New Roman"/>
          <w:color w:val="000000"/>
          <w:sz w:val="24"/>
          <w:szCs w:val="24"/>
        </w:rPr>
        <w:t xml:space="preserve"> район» на 2020 год и на плановый период 2021 и 2022 годов»</w:t>
      </w:r>
      <w:r w:rsidR="006E0167">
        <w:rPr>
          <w:rFonts w:ascii="Times New Roman" w:hAnsi="Times New Roman"/>
          <w:color w:val="000000"/>
          <w:sz w:val="24"/>
          <w:szCs w:val="24"/>
        </w:rPr>
        <w:t xml:space="preserve"> (</w:t>
      </w:r>
      <w:r>
        <w:rPr>
          <w:rFonts w:ascii="Times New Roman" w:hAnsi="Times New Roman"/>
          <w:color w:val="000000"/>
          <w:sz w:val="24"/>
          <w:szCs w:val="24"/>
        </w:rPr>
        <w:t>изменение параметров ресурсного обеспечения муниципальной программы под фактическое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исполнение за предыдущий финансовый год приведет к несоответствию объему финансового </w:t>
      </w:r>
      <w:r w:rsidR="0082274E">
        <w:rPr>
          <w:rFonts w:ascii="Times New Roman" w:hAnsi="Times New Roman"/>
          <w:color w:val="000000"/>
          <w:sz w:val="24"/>
          <w:szCs w:val="24"/>
        </w:rPr>
        <w:t xml:space="preserve">обеспечения реализации муниципальной программы, </w:t>
      </w:r>
      <w:r w:rsidR="0082274E" w:rsidRPr="006E0167">
        <w:rPr>
          <w:rFonts w:ascii="Times New Roman" w:hAnsi="Times New Roman"/>
          <w:color w:val="000000"/>
          <w:sz w:val="24"/>
          <w:szCs w:val="24"/>
        </w:rPr>
        <w:t>утвержденному решением о бюджете</w:t>
      </w:r>
      <w:r w:rsidR="006E0167">
        <w:rPr>
          <w:rFonts w:ascii="Times New Roman" w:hAnsi="Times New Roman"/>
          <w:color w:val="000000"/>
          <w:sz w:val="24"/>
          <w:szCs w:val="24"/>
        </w:rPr>
        <w:t>)</w:t>
      </w:r>
      <w:r w:rsidR="0082274E">
        <w:rPr>
          <w:rFonts w:ascii="Times New Roman" w:hAnsi="Times New Roman"/>
          <w:color w:val="000000"/>
          <w:sz w:val="24"/>
          <w:szCs w:val="24"/>
        </w:rPr>
        <w:t>.</w:t>
      </w:r>
    </w:p>
    <w:p w:rsidR="00A30382" w:rsidRDefault="003660AF" w:rsidP="007D1606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Как установлено в ходе проведения экспертизы, </w:t>
      </w:r>
      <w:r w:rsidR="00E668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проектом постановления </w:t>
      </w:r>
      <w:r w:rsidR="008227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редусмотрено увеличение объема бюджетных ассигнований по мероприятиям</w:t>
      </w:r>
      <w:r w:rsidR="00A303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муниципальной программы:</w:t>
      </w:r>
    </w:p>
    <w:p w:rsidR="00A30382" w:rsidRDefault="00A30382" w:rsidP="007D1606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="003660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«Регистрация прав в отношении объектов недвижимости в целях использования их администрацией </w:t>
      </w:r>
      <w:proofErr w:type="spellStart"/>
      <w:r w:rsidR="003660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Нижнеилимского</w:t>
      </w:r>
      <w:proofErr w:type="spellEnd"/>
      <w:r w:rsidR="003660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муниципального района в дорожной деятельности»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сумму </w:t>
      </w:r>
      <w:r w:rsidR="003660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500,0 тыс. рублей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целях постановки на кадастровый учет автомобильной дороги от г. Железногорск-Илимского до п.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Коршуновский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п. Суворовский</w:t>
      </w:r>
      <w:r w:rsidR="003660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уточнения технического плана автодороги «Видим-Речушка»;</w:t>
      </w:r>
    </w:p>
    <w:p w:rsidR="00A30382" w:rsidRDefault="00A30382" w:rsidP="007D1606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="003660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«Выполнение работ по строительству, реконструкции,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капитальному, текущему ремонту автомобильных дорог» на сумму 2</w:t>
      </w:r>
      <w:r w:rsidR="00C134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694</w:t>
      </w:r>
      <w:r w:rsidR="00C134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 тыс. рублей для проведения капитального ремонта автомобильной дороги «Подъезд к поселку СОК «Энергетик», отсыпку участка на автодороге «Подъезд к п.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Селезневский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», расширение проезжей части автодороги «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Шестаково-Селезневский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».</w:t>
      </w:r>
    </w:p>
    <w:p w:rsidR="00AD2C12" w:rsidRDefault="0082274E" w:rsidP="0082274E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  <w:r w:rsidR="006460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Проектом постановления также уточняются объемы финансового обеспечения муниципальной программы на 2021 год – 16 881,0 тыс. рублей, на 2022 год – 19 492,0 тыс. рублей.</w:t>
      </w:r>
    </w:p>
    <w:p w:rsidR="002B14DD" w:rsidRDefault="0082274E" w:rsidP="008227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У</w:t>
      </w:r>
      <w:r w:rsidR="002B14DD">
        <w:rPr>
          <w:rFonts w:ascii="Times New Roman" w:hAnsi="Times New Roman"/>
          <w:sz w:val="24"/>
          <w:szCs w:val="24"/>
          <w:lang w:eastAsia="ru-RU"/>
        </w:rPr>
        <w:t xml:space="preserve">читывая изложенное, </w:t>
      </w:r>
      <w:r w:rsidR="006E0167">
        <w:rPr>
          <w:rFonts w:ascii="Times New Roman" w:hAnsi="Times New Roman"/>
          <w:sz w:val="24"/>
          <w:szCs w:val="24"/>
          <w:lang w:eastAsia="ru-RU"/>
        </w:rPr>
        <w:t xml:space="preserve">рассматриваемый проект постановления администрации </w:t>
      </w:r>
      <w:proofErr w:type="spellStart"/>
      <w:r w:rsidR="006E0167">
        <w:rPr>
          <w:rFonts w:ascii="Times New Roman" w:hAnsi="Times New Roman"/>
          <w:sz w:val="24"/>
          <w:szCs w:val="24"/>
          <w:lang w:eastAsia="ru-RU"/>
        </w:rPr>
        <w:t>Нижнеилимского</w:t>
      </w:r>
      <w:proofErr w:type="spellEnd"/>
      <w:r w:rsidR="006E0167">
        <w:rPr>
          <w:rFonts w:ascii="Times New Roman" w:hAnsi="Times New Roman"/>
          <w:sz w:val="24"/>
          <w:szCs w:val="24"/>
          <w:lang w:eastAsia="ru-RU"/>
        </w:rPr>
        <w:t xml:space="preserve"> муниципального района может быть рекомендован к принятию с учетом изложенного замечания.</w:t>
      </w:r>
    </w:p>
    <w:p w:rsidR="004C39C5" w:rsidRDefault="004C39C5" w:rsidP="00957C4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C39C5" w:rsidRDefault="004C39C5" w:rsidP="004C39C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35BBC" w:rsidRDefault="00957C4B" w:rsidP="00D35BB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</w:t>
      </w:r>
      <w:r w:rsidR="00D35BBC">
        <w:rPr>
          <w:rFonts w:ascii="Times New Roman" w:hAnsi="Times New Roman"/>
          <w:sz w:val="24"/>
          <w:szCs w:val="24"/>
        </w:rPr>
        <w:t>спектор КСП</w:t>
      </w:r>
    </w:p>
    <w:p w:rsidR="00D35BBC" w:rsidRPr="009D0E50" w:rsidRDefault="00D35BBC" w:rsidP="00D35BBC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Нижнеилимского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720E80">
        <w:rPr>
          <w:rFonts w:ascii="Times New Roman" w:hAnsi="Times New Roman"/>
          <w:sz w:val="24"/>
          <w:szCs w:val="24"/>
        </w:rPr>
        <w:t>Цепляева А.Р.</w:t>
      </w:r>
    </w:p>
    <w:sectPr w:rsidR="00D35BBC" w:rsidRPr="009D0E50" w:rsidSect="00054012">
      <w:pgSz w:w="11906" w:h="16838"/>
      <w:pgMar w:top="709" w:right="424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06749B"/>
    <w:rsid w:val="0002474C"/>
    <w:rsid w:val="00033297"/>
    <w:rsid w:val="000336B3"/>
    <w:rsid w:val="00054012"/>
    <w:rsid w:val="000569B1"/>
    <w:rsid w:val="0006749B"/>
    <w:rsid w:val="00073B59"/>
    <w:rsid w:val="00080CAF"/>
    <w:rsid w:val="000C1328"/>
    <w:rsid w:val="000E7F86"/>
    <w:rsid w:val="00134AA1"/>
    <w:rsid w:val="00144FF7"/>
    <w:rsid w:val="001615BD"/>
    <w:rsid w:val="0017063E"/>
    <w:rsid w:val="001A396E"/>
    <w:rsid w:val="001B6A8E"/>
    <w:rsid w:val="001E1497"/>
    <w:rsid w:val="001F54D7"/>
    <w:rsid w:val="002427E9"/>
    <w:rsid w:val="00244B3F"/>
    <w:rsid w:val="0024592E"/>
    <w:rsid w:val="002920B2"/>
    <w:rsid w:val="00293AD9"/>
    <w:rsid w:val="002B14DD"/>
    <w:rsid w:val="003369CE"/>
    <w:rsid w:val="003660AF"/>
    <w:rsid w:val="00371E1B"/>
    <w:rsid w:val="003A3ED0"/>
    <w:rsid w:val="003A534D"/>
    <w:rsid w:val="003A79D1"/>
    <w:rsid w:val="003B0F98"/>
    <w:rsid w:val="003C6BAD"/>
    <w:rsid w:val="003E237C"/>
    <w:rsid w:val="00416240"/>
    <w:rsid w:val="004539DB"/>
    <w:rsid w:val="00483447"/>
    <w:rsid w:val="004C39C5"/>
    <w:rsid w:val="004F2FFC"/>
    <w:rsid w:val="00504ECA"/>
    <w:rsid w:val="0050785D"/>
    <w:rsid w:val="00525E54"/>
    <w:rsid w:val="00527D9B"/>
    <w:rsid w:val="00531596"/>
    <w:rsid w:val="005760EC"/>
    <w:rsid w:val="00577A41"/>
    <w:rsid w:val="005A278B"/>
    <w:rsid w:val="005A6E88"/>
    <w:rsid w:val="005D7E37"/>
    <w:rsid w:val="005F79BA"/>
    <w:rsid w:val="006246D4"/>
    <w:rsid w:val="0064606E"/>
    <w:rsid w:val="00653E9B"/>
    <w:rsid w:val="006626BF"/>
    <w:rsid w:val="006B54B7"/>
    <w:rsid w:val="006E0167"/>
    <w:rsid w:val="00720E80"/>
    <w:rsid w:val="0074173E"/>
    <w:rsid w:val="0074293C"/>
    <w:rsid w:val="00754B15"/>
    <w:rsid w:val="00763493"/>
    <w:rsid w:val="007762A2"/>
    <w:rsid w:val="007D1606"/>
    <w:rsid w:val="007D3D68"/>
    <w:rsid w:val="007D5385"/>
    <w:rsid w:val="007E61B2"/>
    <w:rsid w:val="0082274E"/>
    <w:rsid w:val="008253F5"/>
    <w:rsid w:val="00831549"/>
    <w:rsid w:val="00870EA5"/>
    <w:rsid w:val="00873997"/>
    <w:rsid w:val="00876139"/>
    <w:rsid w:val="008847D1"/>
    <w:rsid w:val="008971EC"/>
    <w:rsid w:val="008A350C"/>
    <w:rsid w:val="00901DB8"/>
    <w:rsid w:val="00957C4B"/>
    <w:rsid w:val="009B0654"/>
    <w:rsid w:val="009B3B08"/>
    <w:rsid w:val="009B4A24"/>
    <w:rsid w:val="009C0170"/>
    <w:rsid w:val="009D0E50"/>
    <w:rsid w:val="009F0D2B"/>
    <w:rsid w:val="009F20AA"/>
    <w:rsid w:val="009F278C"/>
    <w:rsid w:val="00A30382"/>
    <w:rsid w:val="00A3592F"/>
    <w:rsid w:val="00A6223C"/>
    <w:rsid w:val="00AD2C12"/>
    <w:rsid w:val="00AD3344"/>
    <w:rsid w:val="00B240EC"/>
    <w:rsid w:val="00B7647D"/>
    <w:rsid w:val="00BA6FEC"/>
    <w:rsid w:val="00BD52DF"/>
    <w:rsid w:val="00C1345A"/>
    <w:rsid w:val="00C728C5"/>
    <w:rsid w:val="00C76ABF"/>
    <w:rsid w:val="00C92F3C"/>
    <w:rsid w:val="00D15AA2"/>
    <w:rsid w:val="00D35BBC"/>
    <w:rsid w:val="00D63C91"/>
    <w:rsid w:val="00D720FC"/>
    <w:rsid w:val="00D90EB1"/>
    <w:rsid w:val="00D93A08"/>
    <w:rsid w:val="00DA24BF"/>
    <w:rsid w:val="00E11839"/>
    <w:rsid w:val="00E622C1"/>
    <w:rsid w:val="00E668C9"/>
    <w:rsid w:val="00E91DA0"/>
    <w:rsid w:val="00E94718"/>
    <w:rsid w:val="00E96C0C"/>
    <w:rsid w:val="00EA05F2"/>
    <w:rsid w:val="00EB5664"/>
    <w:rsid w:val="00EE10A7"/>
    <w:rsid w:val="00EF1991"/>
    <w:rsid w:val="00F74A00"/>
    <w:rsid w:val="00F754A3"/>
    <w:rsid w:val="00F87D06"/>
    <w:rsid w:val="00F912B6"/>
    <w:rsid w:val="00F914FF"/>
    <w:rsid w:val="00FB30F9"/>
    <w:rsid w:val="00FE2020"/>
    <w:rsid w:val="00FE2E07"/>
    <w:rsid w:val="00FE5670"/>
    <w:rsid w:val="00FE7A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49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474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762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FB30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1F54D7"/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56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E4FE59-538C-430C-841D-67F2D577B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1039</Words>
  <Characters>5926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Альмира</cp:lastModifiedBy>
  <cp:revision>4</cp:revision>
  <cp:lastPrinted>2020-03-23T02:05:00Z</cp:lastPrinted>
  <dcterms:created xsi:type="dcterms:W3CDTF">2020-03-18T14:16:00Z</dcterms:created>
  <dcterms:modified xsi:type="dcterms:W3CDTF">2020-03-23T02:06:00Z</dcterms:modified>
</cp:coreProperties>
</file>